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F1" w:rsidRPr="00065B3F" w:rsidRDefault="00C51763" w:rsidP="00C51763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2"/>
          <w:szCs w:val="22"/>
          <w:lang w:eastAsia="ru-RU"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       </w:t>
      </w:r>
      <w:r w:rsidR="009C68E5">
        <w:rPr>
          <w:color w:val="000000"/>
          <w:spacing w:val="0"/>
          <w:sz w:val="22"/>
          <w:szCs w:val="22"/>
          <w:lang w:eastAsia="ru-RU" w:bidi="ru-RU"/>
        </w:rPr>
        <w:t>Адресная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 xml:space="preserve"> материальн</w:t>
      </w:r>
      <w:r w:rsidR="009C68E5">
        <w:rPr>
          <w:color w:val="000000"/>
          <w:spacing w:val="0"/>
          <w:sz w:val="22"/>
          <w:szCs w:val="22"/>
          <w:lang w:eastAsia="ru-RU" w:bidi="ru-RU"/>
        </w:rPr>
        <w:t>ая помощь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00004E">
        <w:rPr>
          <w:color w:val="000000"/>
          <w:spacing w:val="0"/>
          <w:sz w:val="22"/>
          <w:szCs w:val="22"/>
          <w:lang w:eastAsia="ru-RU" w:bidi="ru-RU"/>
        </w:rPr>
        <w:t>выплачивается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9C68E5">
        <w:rPr>
          <w:color w:val="000000"/>
          <w:spacing w:val="0"/>
          <w:sz w:val="22"/>
          <w:szCs w:val="22"/>
          <w:lang w:eastAsia="ru-RU" w:bidi="ru-RU"/>
        </w:rPr>
        <w:t>в виде денежных средств</w:t>
      </w:r>
      <w:r w:rsidR="0000004E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>в соответствии с Положением «О порядке оказания адресной материальной помощи гражданам, в Сосновском муниципальном районе Челябинской области»,</w:t>
      </w:r>
      <w:r w:rsidR="000035F1" w:rsidRPr="00065B3F">
        <w:rPr>
          <w:sz w:val="22"/>
          <w:szCs w:val="22"/>
        </w:rPr>
        <w:t xml:space="preserve"> 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>от 21 авгу</w:t>
      </w:r>
      <w:r w:rsidR="00352173" w:rsidRPr="00065B3F">
        <w:rPr>
          <w:color w:val="000000"/>
          <w:spacing w:val="0"/>
          <w:sz w:val="22"/>
          <w:szCs w:val="22"/>
          <w:lang w:eastAsia="ru-RU" w:bidi="ru-RU"/>
        </w:rPr>
        <w:t>ста 2024 г. № 721, утвержденным</w:t>
      </w:r>
      <w:r w:rsidR="000035F1" w:rsidRPr="00065B3F">
        <w:rPr>
          <w:color w:val="000000"/>
          <w:spacing w:val="0"/>
          <w:sz w:val="22"/>
          <w:szCs w:val="22"/>
          <w:lang w:eastAsia="ru-RU" w:bidi="ru-RU"/>
        </w:rPr>
        <w:t xml:space="preserve"> Решением Собрания депутатов Сосновского муниципального района Челябинской области.</w:t>
      </w:r>
    </w:p>
    <w:p w:rsidR="001975F9" w:rsidRPr="0000004E" w:rsidRDefault="009C68E5" w:rsidP="009C68E5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6"/>
          <w:szCs w:val="16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</w:p>
    <w:p w:rsidR="00570147" w:rsidRPr="00065B3F" w:rsidRDefault="00570147" w:rsidP="00570147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Критериями нуждаемости участников СВО и членов его семьи в адресной материальной помощи являются:</w:t>
      </w:r>
    </w:p>
    <w:p w:rsidR="001975F9" w:rsidRDefault="00570147" w:rsidP="0054221F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>- участие граждан Сосновского муниц</w:t>
      </w:r>
      <w:r w:rsidR="00736C8D">
        <w:rPr>
          <w:color w:val="000000"/>
          <w:spacing w:val="0"/>
          <w:sz w:val="22"/>
          <w:szCs w:val="22"/>
          <w:lang w:eastAsia="ru-RU" w:bidi="ru-RU"/>
        </w:rPr>
        <w:t xml:space="preserve">ипального района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в специальной военной операции и их нуждаемость в адресной материальной помощи, а также нуждаемость в оказании адресной материальной помощи членов семей участников СВО, при условии, что члены семей участников СВО зарегистрированы и проживают в Соснов</w:t>
      </w:r>
      <w:r w:rsidR="0054221F">
        <w:rPr>
          <w:color w:val="000000"/>
          <w:spacing w:val="0"/>
          <w:sz w:val="22"/>
          <w:szCs w:val="22"/>
          <w:lang w:eastAsia="ru-RU" w:bidi="ru-RU"/>
        </w:rPr>
        <w:t>ском муниципальном районе.</w:t>
      </w:r>
    </w:p>
    <w:p w:rsidR="0000004E" w:rsidRPr="0000004E" w:rsidRDefault="0000004E" w:rsidP="0054221F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6"/>
          <w:szCs w:val="16"/>
          <w:lang w:eastAsia="ru-RU" w:bidi="ru-RU"/>
        </w:rPr>
      </w:pPr>
    </w:p>
    <w:p w:rsidR="00570147" w:rsidRPr="00065B3F" w:rsidRDefault="00570147" w:rsidP="00570147">
      <w:pPr>
        <w:pStyle w:val="11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Условия и порядок оказания адресной материальной помощи</w:t>
      </w:r>
    </w:p>
    <w:p w:rsidR="0076602D" w:rsidRDefault="0000004E" w:rsidP="009A678C">
      <w:pPr>
        <w:pStyle w:val="11"/>
        <w:tabs>
          <w:tab w:val="left" w:pos="780"/>
        </w:tabs>
        <w:spacing w:before="0" w:after="0" w:line="276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  <w:r w:rsidR="00736C8D">
        <w:rPr>
          <w:color w:val="000000"/>
          <w:spacing w:val="0"/>
          <w:sz w:val="22"/>
          <w:szCs w:val="22"/>
          <w:lang w:eastAsia="ru-RU" w:bidi="ru-RU"/>
        </w:rPr>
        <w:t xml:space="preserve">Адресная материальная помощь </w:t>
      </w:r>
      <w:r w:rsidR="001B7A26" w:rsidRPr="0000004E">
        <w:rPr>
          <w:color w:val="000000"/>
          <w:spacing w:val="0"/>
          <w:sz w:val="22"/>
          <w:szCs w:val="22"/>
          <w:u w:val="single"/>
          <w:lang w:eastAsia="ru-RU" w:bidi="ru-RU"/>
        </w:rPr>
        <w:t>на приобретение твердого топлива</w:t>
      </w:r>
      <w:r w:rsidR="001B7A26">
        <w:rPr>
          <w:color w:val="000000"/>
          <w:spacing w:val="0"/>
          <w:sz w:val="22"/>
          <w:szCs w:val="22"/>
          <w:lang w:eastAsia="ru-RU" w:bidi="ru-RU"/>
        </w:rPr>
        <w:t xml:space="preserve"> оказывается участникам СВО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 и(</w:t>
      </w:r>
      <w:r w:rsidR="001B7A26" w:rsidRPr="001B7A26">
        <w:rPr>
          <w:color w:val="000000"/>
          <w:spacing w:val="0"/>
          <w:sz w:val="22"/>
          <w:szCs w:val="22"/>
          <w:lang w:eastAsia="ru-RU" w:bidi="ru-RU"/>
        </w:rPr>
        <w:t>и</w:t>
      </w:r>
      <w:r w:rsidR="001B7A26">
        <w:rPr>
          <w:color w:val="000000"/>
          <w:spacing w:val="0"/>
          <w:sz w:val="22"/>
          <w:szCs w:val="22"/>
          <w:lang w:eastAsia="ru-RU" w:bidi="ru-RU"/>
        </w:rPr>
        <w:t>ли</w:t>
      </w:r>
      <w:r>
        <w:rPr>
          <w:color w:val="000000"/>
          <w:spacing w:val="0"/>
          <w:sz w:val="22"/>
          <w:szCs w:val="22"/>
          <w:lang w:eastAsia="ru-RU" w:bidi="ru-RU"/>
        </w:rPr>
        <w:t>)</w:t>
      </w:r>
      <w:r w:rsidR="001B7A26" w:rsidRPr="001B7A26">
        <w:rPr>
          <w:color w:val="000000"/>
          <w:spacing w:val="0"/>
          <w:sz w:val="22"/>
          <w:szCs w:val="22"/>
          <w:lang w:eastAsia="ru-RU" w:bidi="ru-RU"/>
        </w:rPr>
        <w:t xml:space="preserve"> ч</w:t>
      </w:r>
      <w:r w:rsidR="0076602D">
        <w:rPr>
          <w:color w:val="000000"/>
          <w:spacing w:val="0"/>
          <w:sz w:val="22"/>
          <w:szCs w:val="22"/>
          <w:lang w:eastAsia="ru-RU" w:bidi="ru-RU"/>
        </w:rPr>
        <w:t>ленам его семьи в отношении жил</w:t>
      </w:r>
      <w:r w:rsidR="001B7A26" w:rsidRPr="001B7A26">
        <w:rPr>
          <w:color w:val="000000"/>
          <w:spacing w:val="0"/>
          <w:sz w:val="22"/>
          <w:szCs w:val="22"/>
          <w:lang w:eastAsia="ru-RU" w:bidi="ru-RU"/>
        </w:rPr>
        <w:t xml:space="preserve"> помещений, расположенных на территории Сосно</w:t>
      </w:r>
      <w:bookmarkStart w:id="0" w:name="_GoBack"/>
      <w:bookmarkEnd w:id="0"/>
      <w:r w:rsidR="001B7A26" w:rsidRPr="001B7A26">
        <w:rPr>
          <w:color w:val="000000"/>
          <w:spacing w:val="0"/>
          <w:sz w:val="22"/>
          <w:szCs w:val="22"/>
          <w:lang w:eastAsia="ru-RU" w:bidi="ru-RU"/>
        </w:rPr>
        <w:t>вского муниципального района, принадлежащих им на праве собственности, и имеющих печное отопление, в котором зарегистрирован(ы) до начала специальной военной операции – 24.02.20</w:t>
      </w:r>
      <w:r w:rsidR="0076602D">
        <w:rPr>
          <w:color w:val="000000"/>
          <w:spacing w:val="0"/>
          <w:sz w:val="22"/>
          <w:szCs w:val="22"/>
          <w:lang w:eastAsia="ru-RU" w:bidi="ru-RU"/>
        </w:rPr>
        <w:t>22 года и фактически проживают</w:t>
      </w:r>
      <w:r w:rsidR="001F3AC5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736C8D" w:rsidRPr="00736C8D">
        <w:rPr>
          <w:color w:val="000000"/>
          <w:spacing w:val="0"/>
          <w:sz w:val="22"/>
          <w:szCs w:val="22"/>
          <w:lang w:eastAsia="ru-RU" w:bidi="ru-RU"/>
        </w:rPr>
        <w:t xml:space="preserve">– </w:t>
      </w:r>
      <w:r w:rsidR="001B7A26" w:rsidRPr="00276A0B">
        <w:rPr>
          <w:b/>
          <w:color w:val="000000"/>
          <w:spacing w:val="0"/>
          <w:sz w:val="22"/>
          <w:szCs w:val="22"/>
          <w:lang w:eastAsia="ru-RU" w:bidi="ru-RU"/>
        </w:rPr>
        <w:t>до 20000 рублей</w:t>
      </w:r>
      <w:r w:rsidR="001B7A26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E4664A" w:rsidRPr="00E4664A">
        <w:rPr>
          <w:color w:val="000000"/>
          <w:spacing w:val="0"/>
          <w:sz w:val="22"/>
          <w:szCs w:val="22"/>
          <w:lang w:eastAsia="ru-RU" w:bidi="ru-RU"/>
        </w:rPr>
        <w:t>единовременно.</w:t>
      </w:r>
      <w:r w:rsidR="0076602D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9C68E5" w:rsidRPr="009C68E5">
        <w:rPr>
          <w:color w:val="000000"/>
          <w:sz w:val="22"/>
          <w:szCs w:val="22"/>
          <w:lang w:bidi="ru-RU"/>
        </w:rPr>
        <w:t xml:space="preserve">К членам семьи относятся родители, супруга. </w:t>
      </w:r>
    </w:p>
    <w:p w:rsidR="009C68E5" w:rsidRPr="009C68E5" w:rsidRDefault="0076602D" w:rsidP="009A678C">
      <w:pPr>
        <w:pStyle w:val="11"/>
        <w:tabs>
          <w:tab w:val="left" w:pos="780"/>
        </w:tabs>
        <w:spacing w:before="0" w:after="0" w:line="276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</w:t>
      </w:r>
      <w:r w:rsidR="009C68E5" w:rsidRPr="009C68E5">
        <w:rPr>
          <w:color w:val="000000"/>
          <w:sz w:val="22"/>
          <w:szCs w:val="22"/>
          <w:lang w:bidi="ru-RU"/>
        </w:rPr>
        <w:t xml:space="preserve">Право собственности </w:t>
      </w:r>
      <w:r w:rsidR="009C68E5" w:rsidRPr="0076602D">
        <w:rPr>
          <w:color w:val="000000"/>
          <w:sz w:val="22"/>
          <w:szCs w:val="22"/>
          <w:u w:val="single"/>
          <w:lang w:bidi="ru-RU"/>
        </w:rPr>
        <w:t>на единственное жилое помещение</w:t>
      </w:r>
      <w:r w:rsidR="009C68E5" w:rsidRPr="009C68E5">
        <w:rPr>
          <w:color w:val="000000"/>
          <w:sz w:val="22"/>
          <w:szCs w:val="22"/>
          <w:lang w:bidi="ru-RU"/>
        </w:rPr>
        <w:t xml:space="preserve"> супруга(и) участника СВО должно быть оформлено правоустанавливающими документами о праве собственности до начала специальной военной операции - 24.02.2022 года.</w:t>
      </w:r>
    </w:p>
    <w:p w:rsidR="00823861" w:rsidRDefault="00823861" w:rsidP="00E4664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</w:p>
    <w:p w:rsidR="0054221F" w:rsidRPr="00CB79EA" w:rsidRDefault="00065B3F" w:rsidP="002E559A">
      <w:pPr>
        <w:pStyle w:val="11"/>
        <w:tabs>
          <w:tab w:val="left" w:pos="780"/>
        </w:tabs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pacing w:val="0"/>
          <w:sz w:val="22"/>
          <w:szCs w:val="22"/>
          <w:lang w:eastAsia="ru-RU" w:bidi="ru-RU"/>
        </w:rPr>
        <w:t xml:space="preserve"> </w:t>
      </w:r>
      <w:r w:rsidR="00570147" w:rsidRPr="00065B3F">
        <w:rPr>
          <w:b/>
          <w:color w:val="000000"/>
          <w:spacing w:val="0"/>
          <w:sz w:val="22"/>
          <w:szCs w:val="22"/>
          <w:lang w:eastAsia="ru-RU" w:bidi="ru-RU"/>
        </w:rPr>
        <w:t>ВАЖНО</w:t>
      </w:r>
      <w:r w:rsidR="00CB79EA">
        <w:rPr>
          <w:b/>
          <w:color w:val="000000"/>
          <w:spacing w:val="0"/>
          <w:sz w:val="22"/>
          <w:szCs w:val="22"/>
          <w:lang w:eastAsia="ru-RU" w:bidi="ru-RU"/>
        </w:rPr>
        <w:t>!!</w:t>
      </w:r>
      <w:r w:rsidR="00570147" w:rsidRPr="00065B3F">
        <w:rPr>
          <w:b/>
          <w:color w:val="000000"/>
          <w:spacing w:val="0"/>
          <w:sz w:val="22"/>
          <w:szCs w:val="22"/>
          <w:lang w:eastAsia="ru-RU" w:bidi="ru-RU"/>
        </w:rPr>
        <w:t>!</w:t>
      </w:r>
      <w:r w:rsidR="00570147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E4664A" w:rsidRPr="0076602D">
        <w:rPr>
          <w:color w:val="000000"/>
          <w:spacing w:val="0"/>
          <w:sz w:val="22"/>
          <w:szCs w:val="22"/>
          <w:lang w:eastAsia="ru-RU" w:bidi="ru-RU"/>
        </w:rPr>
        <w:t xml:space="preserve">Адресная материальная помощь предоставляется </w:t>
      </w:r>
      <w:r w:rsidR="002E559A" w:rsidRPr="0076602D">
        <w:rPr>
          <w:color w:val="000000"/>
          <w:spacing w:val="0"/>
          <w:sz w:val="22"/>
          <w:szCs w:val="22"/>
          <w:lang w:eastAsia="ru-RU" w:bidi="ru-RU"/>
        </w:rPr>
        <w:t>участникам СВО и членам их семей</w:t>
      </w:r>
      <w:r w:rsidR="00E4664A" w:rsidRPr="0076602D">
        <w:rPr>
          <w:color w:val="000000"/>
          <w:spacing w:val="0"/>
          <w:sz w:val="22"/>
          <w:szCs w:val="22"/>
          <w:lang w:eastAsia="ru-RU" w:bidi="ru-RU"/>
        </w:rPr>
        <w:t>, зарегистрированным и фактически проживающим на территории Сосновского муниципального района</w:t>
      </w:r>
      <w:r w:rsidR="0037217B" w:rsidRPr="0076602D">
        <w:rPr>
          <w:color w:val="000000"/>
          <w:sz w:val="22"/>
          <w:szCs w:val="22"/>
          <w:lang w:bidi="ru-RU"/>
        </w:rPr>
        <w:t>.</w:t>
      </w:r>
      <w:r w:rsidR="0037217B" w:rsidRPr="00CB79EA">
        <w:rPr>
          <w:b/>
          <w:color w:val="000000"/>
          <w:sz w:val="22"/>
          <w:szCs w:val="22"/>
          <w:lang w:bidi="ru-RU"/>
        </w:rPr>
        <w:t xml:space="preserve"> </w:t>
      </w:r>
    </w:p>
    <w:p w:rsidR="0000004E" w:rsidRDefault="0000004E" w:rsidP="002E559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</w:p>
    <w:p w:rsidR="0054221F" w:rsidRDefault="0054221F" w:rsidP="0054221F">
      <w:pPr>
        <w:ind w:firstLine="283"/>
        <w:jc w:val="center"/>
        <w:rPr>
          <w:b/>
          <w:bCs/>
          <w:iCs/>
          <w:spacing w:val="3"/>
          <w:sz w:val="22"/>
          <w:szCs w:val="22"/>
          <w:lang w:eastAsia="en-US"/>
        </w:rPr>
      </w:pPr>
      <w:r w:rsidRPr="0054221F">
        <w:rPr>
          <w:b/>
          <w:bCs/>
          <w:iCs/>
          <w:spacing w:val="3"/>
          <w:sz w:val="22"/>
          <w:szCs w:val="22"/>
          <w:lang w:eastAsia="en-US"/>
        </w:rPr>
        <w:t xml:space="preserve">Перечень документов, необходимых для назначения адресной материальной помощи </w:t>
      </w:r>
      <w:r w:rsidRPr="0054221F">
        <w:rPr>
          <w:bCs/>
          <w:i/>
          <w:iCs/>
          <w:spacing w:val="3"/>
          <w:sz w:val="22"/>
          <w:szCs w:val="22"/>
          <w:lang w:eastAsia="en-US"/>
        </w:rPr>
        <w:t>(предоставляются на всех членов семьи, проживающих совместно с заявителем)</w:t>
      </w:r>
      <w:r w:rsidRPr="0054221F">
        <w:rPr>
          <w:b/>
          <w:bCs/>
          <w:iCs/>
          <w:spacing w:val="3"/>
          <w:sz w:val="22"/>
          <w:szCs w:val="22"/>
          <w:lang w:eastAsia="en-US"/>
        </w:rPr>
        <w:t>: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lastRenderedPageBreak/>
        <w:t>1) заявление о предоставлении адресной материальной помощи на имя Главы Сосновского муниципального района;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 xml:space="preserve"> 2) копия документа, удостоверяющего личность и регистрацию по месту жительства Заявителя и членов его семьи;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>3) документ, подтверждающий регистрацию в системе индивидуального (персонифицированного) учета</w:t>
      </w:r>
      <w:r>
        <w:rPr>
          <w:i/>
          <w:iCs/>
          <w:sz w:val="22"/>
          <w:szCs w:val="22"/>
        </w:rPr>
        <w:t xml:space="preserve"> (СНИЛС)</w:t>
      </w:r>
      <w:r w:rsidRPr="0037217B">
        <w:rPr>
          <w:i/>
          <w:iCs/>
          <w:sz w:val="22"/>
          <w:szCs w:val="22"/>
        </w:rPr>
        <w:t>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>4) копию документа, удостоверяющего личность законного представителя и копию документа, подтверждающего полномочия законного представителя;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>5) копии документов, подтверждающих участие граждан в специальной военной операции;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>6) копии документов, 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>7) сведения о доходах членов семьи участника СВО для оценки критерия нуждаемости в оказании адресной материальной помощи и размера оказываемой помощи;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 w:rsidRPr="0037217B">
        <w:rPr>
          <w:i/>
          <w:iCs/>
          <w:sz w:val="22"/>
          <w:szCs w:val="22"/>
        </w:rPr>
        <w:t xml:space="preserve">8) копию правоустанавливающего документа на жилое помещение, расположенное на территории Сосновского муниципального района, или выписку из единого государственного реестра недвижимости (предоставляется заявителем самостоятельно либо запрашивается в порядке межведомственного электронного взаимодействия); </w:t>
      </w:r>
    </w:p>
    <w:p w:rsidR="0037217B" w:rsidRP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9</w:t>
      </w:r>
      <w:r w:rsidRPr="0037217B">
        <w:rPr>
          <w:i/>
          <w:iCs/>
          <w:sz w:val="22"/>
          <w:szCs w:val="22"/>
        </w:rPr>
        <w:t>) документ, подтверждающий наличие печного отопления в жилом помещении, документы, подтверждающие понесенные расходы по приобретению твердого топлива в текущем году;</w:t>
      </w:r>
    </w:p>
    <w:p w:rsidR="0037217B" w:rsidRDefault="0037217B" w:rsidP="0037217B">
      <w:pPr>
        <w:ind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10</w:t>
      </w:r>
      <w:r w:rsidRPr="0037217B">
        <w:rPr>
          <w:i/>
          <w:iCs/>
          <w:sz w:val="22"/>
          <w:szCs w:val="22"/>
        </w:rPr>
        <w:t xml:space="preserve">) реквизиты счета, отрытого гражданином в кредитной организации для перечисления денежных средств. </w:t>
      </w:r>
    </w:p>
    <w:p w:rsidR="00DF58A3" w:rsidRDefault="00DF58A3" w:rsidP="0037217B">
      <w:pPr>
        <w:ind w:firstLine="283"/>
        <w:jc w:val="center"/>
        <w:rPr>
          <w:b/>
          <w:bCs/>
          <w:iCs/>
          <w:sz w:val="22"/>
          <w:szCs w:val="22"/>
        </w:rPr>
      </w:pPr>
    </w:p>
    <w:p w:rsidR="00C51763" w:rsidRPr="00065B3F" w:rsidRDefault="00C51763" w:rsidP="0037217B">
      <w:pPr>
        <w:ind w:firstLine="283"/>
        <w:jc w:val="center"/>
        <w:rPr>
          <w:b/>
          <w:bCs/>
          <w:iCs/>
          <w:sz w:val="22"/>
          <w:szCs w:val="22"/>
        </w:rPr>
      </w:pPr>
      <w:r w:rsidRPr="00065B3F">
        <w:rPr>
          <w:b/>
          <w:bCs/>
          <w:iCs/>
          <w:sz w:val="22"/>
          <w:szCs w:val="22"/>
        </w:rPr>
        <w:t>Основаниями для отказа в предоставлении адресной материальной помощи являются:</w:t>
      </w:r>
    </w:p>
    <w:p w:rsidR="0054221F" w:rsidRPr="0054221F" w:rsidRDefault="00823861" w:rsidP="0054221F">
      <w:pPr>
        <w:ind w:firstLine="28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1) </w:t>
      </w:r>
      <w:r w:rsidR="0054221F" w:rsidRPr="0054221F">
        <w:rPr>
          <w:bCs/>
          <w:iCs/>
          <w:sz w:val="22"/>
          <w:szCs w:val="22"/>
        </w:rPr>
        <w:t>отсутствие пакета документов, необходимых для рассмотрения заявления о назначении адресной материальной помощи;</w:t>
      </w:r>
    </w:p>
    <w:p w:rsidR="0054221F" w:rsidRPr="0054221F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2) предоставление заведомо недостоверных сведений и документов;</w:t>
      </w:r>
    </w:p>
    <w:p w:rsidR="00823861" w:rsidRDefault="0054221F" w:rsidP="0037217B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3) несоответствие з</w:t>
      </w:r>
      <w:r w:rsidR="0037217B">
        <w:rPr>
          <w:bCs/>
          <w:iCs/>
          <w:sz w:val="22"/>
          <w:szCs w:val="22"/>
        </w:rPr>
        <w:t>аявителя критериям нуждаемости;</w:t>
      </w:r>
    </w:p>
    <w:p w:rsidR="00823861" w:rsidRDefault="0054221F" w:rsidP="00823861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>4) отсутствие дохода заявителя (членов его семьи) по неуважительной причине, наличие в семье трудоспособных граждан, не предпринимающих никаких дейс</w:t>
      </w:r>
      <w:r w:rsidR="00823861">
        <w:rPr>
          <w:bCs/>
          <w:iCs/>
          <w:sz w:val="22"/>
          <w:szCs w:val="22"/>
        </w:rPr>
        <w:t>твий по своему трудоустройству;</w:t>
      </w:r>
    </w:p>
    <w:p w:rsidR="0037217B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t xml:space="preserve">5) получение адресной материальной помощи в соответствии с настоящим Положением в текущем году, за исключением предоставления </w:t>
      </w:r>
    </w:p>
    <w:p w:rsidR="0054221F" w:rsidRPr="0054221F" w:rsidRDefault="0054221F" w:rsidP="0054221F">
      <w:pPr>
        <w:ind w:firstLine="283"/>
        <w:jc w:val="both"/>
        <w:rPr>
          <w:bCs/>
          <w:iCs/>
          <w:sz w:val="22"/>
          <w:szCs w:val="22"/>
        </w:rPr>
      </w:pPr>
      <w:r w:rsidRPr="0054221F">
        <w:rPr>
          <w:bCs/>
          <w:iCs/>
          <w:sz w:val="22"/>
          <w:szCs w:val="22"/>
        </w:rPr>
        <w:lastRenderedPageBreak/>
        <w:t>адресной материальной помощи в случае гибели участника СВО, погибшего в период участия в специальной военной операции;</w:t>
      </w:r>
    </w:p>
    <w:p w:rsidR="001975F9" w:rsidRDefault="0054221F" w:rsidP="0054221F">
      <w:pPr>
        <w:ind w:firstLine="283"/>
        <w:jc w:val="both"/>
        <w:rPr>
          <w:i/>
          <w:color w:val="000000"/>
          <w:kern w:val="28"/>
          <w:sz w:val="22"/>
          <w:szCs w:val="22"/>
        </w:rPr>
      </w:pPr>
      <w:r w:rsidRPr="0054221F">
        <w:rPr>
          <w:bCs/>
          <w:iCs/>
          <w:sz w:val="22"/>
          <w:szCs w:val="22"/>
        </w:rPr>
        <w:t>6) отсутствие лимита ассигнований, предусмотренных на текущий год в бюджете Сосновского муниципального района на указанные цели.</w:t>
      </w:r>
    </w:p>
    <w:p w:rsidR="00823861" w:rsidRDefault="00823861" w:rsidP="00065B3F">
      <w:pPr>
        <w:ind w:firstLine="283"/>
        <w:jc w:val="both"/>
        <w:rPr>
          <w:i/>
          <w:color w:val="000000"/>
          <w:kern w:val="28"/>
          <w:sz w:val="22"/>
          <w:szCs w:val="22"/>
        </w:rPr>
      </w:pPr>
    </w:p>
    <w:p w:rsidR="0037217B" w:rsidRDefault="0037217B" w:rsidP="00065B3F">
      <w:pPr>
        <w:ind w:firstLine="283"/>
        <w:jc w:val="both"/>
        <w:rPr>
          <w:i/>
          <w:color w:val="000000"/>
          <w:kern w:val="28"/>
          <w:sz w:val="22"/>
          <w:szCs w:val="22"/>
        </w:rPr>
      </w:pPr>
    </w:p>
    <w:p w:rsidR="00B85BE2" w:rsidRPr="00065B3F" w:rsidRDefault="00B85BE2" w:rsidP="00065B3F">
      <w:pPr>
        <w:ind w:firstLine="283"/>
        <w:jc w:val="both"/>
        <w:rPr>
          <w:b/>
          <w:bCs/>
          <w:i/>
          <w:color w:val="000000"/>
          <w:kern w:val="28"/>
          <w:sz w:val="22"/>
          <w:szCs w:val="22"/>
        </w:rPr>
      </w:pPr>
    </w:p>
    <w:p w:rsidR="001F2E34" w:rsidRPr="007D3556" w:rsidRDefault="001F2E34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Отделение срочного социального</w:t>
      </w:r>
    </w:p>
    <w:p w:rsidR="001F2E34" w:rsidRPr="007D3556" w:rsidRDefault="001F2E34" w:rsidP="00514F85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7D3556">
        <w:rPr>
          <w:color w:val="000000"/>
          <w:kern w:val="28"/>
          <w:sz w:val="26"/>
          <w:szCs w:val="26"/>
        </w:rPr>
        <w:t> </w:t>
      </w:r>
    </w:p>
    <w:p w:rsidR="0000004E" w:rsidRPr="0000004E" w:rsidRDefault="0000004E" w:rsidP="00514F85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F933DA" w:rsidRPr="007D3556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</w:t>
      </w:r>
      <w:r w:rsidR="00F933DA" w:rsidRPr="007D3556">
        <w:rPr>
          <w:i/>
          <w:iCs/>
          <w:color w:val="000000"/>
          <w:kern w:val="28"/>
          <w:sz w:val="24"/>
          <w:szCs w:val="24"/>
          <w:u w:val="single"/>
        </w:rPr>
        <w:t>:</w:t>
      </w:r>
    </w:p>
    <w:p w:rsidR="00514F85" w:rsidRPr="007D3556" w:rsidRDefault="00514F85" w:rsidP="00065B3F">
      <w:pPr>
        <w:widowControl w:val="0"/>
        <w:jc w:val="center"/>
        <w:rPr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="001F2E34" w:rsidRPr="007D3556">
        <w:rPr>
          <w:i/>
          <w:iCs/>
          <w:color w:val="000000"/>
          <w:kern w:val="28"/>
          <w:sz w:val="24"/>
          <w:szCs w:val="24"/>
        </w:rPr>
        <w:t> </w:t>
      </w:r>
    </w:p>
    <w:p w:rsidR="001975F9" w:rsidRPr="007D3556" w:rsidRDefault="001975F9" w:rsidP="00065B3F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F933DA" w:rsidRPr="007D3556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1F2E34" w:rsidRPr="007D3556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D966B3" w:rsidRPr="007D3556" w:rsidRDefault="00514F85" w:rsidP="00C5176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1975F9" w:rsidRPr="007D3556" w:rsidRDefault="001975F9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F2E34" w:rsidRPr="007D3556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7D3556" w:rsidRPr="007D3556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понедельник </w:t>
      </w:r>
      <w:r w:rsidR="00065B3F" w:rsidRPr="007D3556">
        <w:rPr>
          <w:color w:val="000000"/>
          <w:kern w:val="28"/>
          <w:sz w:val="24"/>
          <w:szCs w:val="24"/>
        </w:rPr>
        <w:t>–</w:t>
      </w:r>
      <w:r w:rsidRPr="007D3556">
        <w:rPr>
          <w:color w:val="000000"/>
          <w:kern w:val="28"/>
          <w:sz w:val="24"/>
          <w:szCs w:val="24"/>
        </w:rPr>
        <w:t xml:space="preserve"> четверг</w:t>
      </w:r>
    </w:p>
    <w:p w:rsidR="00065B3F" w:rsidRPr="007D3556" w:rsidRDefault="00065B3F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 </w:t>
      </w:r>
      <w:r w:rsidR="001F2E34" w:rsidRPr="007D3556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514F85" w:rsidRPr="007D3556" w:rsidRDefault="00065B3F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п</w:t>
      </w:r>
      <w:r w:rsidR="00514F85" w:rsidRPr="007D3556">
        <w:rPr>
          <w:color w:val="000000"/>
          <w:kern w:val="28"/>
          <w:sz w:val="24"/>
          <w:szCs w:val="24"/>
        </w:rPr>
        <w:t>ятница</w:t>
      </w:r>
      <w:r w:rsidRPr="007D3556">
        <w:rPr>
          <w:color w:val="000000"/>
          <w:kern w:val="28"/>
          <w:sz w:val="24"/>
          <w:szCs w:val="24"/>
        </w:rPr>
        <w:t xml:space="preserve"> </w:t>
      </w:r>
      <w:r w:rsidR="00514F85" w:rsidRPr="007D3556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7D3556" w:rsidRPr="007D3556" w:rsidRDefault="007D3556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</w:p>
    <w:p w:rsidR="00D966B3" w:rsidRPr="007D3556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b/>
          <w:color w:val="000000"/>
          <w:kern w:val="28"/>
          <w:sz w:val="24"/>
          <w:szCs w:val="24"/>
        </w:rPr>
        <w:t>Обед</w:t>
      </w:r>
      <w:r w:rsidRPr="007D3556">
        <w:rPr>
          <w:color w:val="000000"/>
          <w:kern w:val="28"/>
          <w:sz w:val="24"/>
          <w:szCs w:val="24"/>
        </w:rPr>
        <w:t xml:space="preserve"> </w:t>
      </w:r>
      <w:r w:rsidR="00C51763" w:rsidRPr="007D3556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1975F9" w:rsidRPr="007D3556" w:rsidRDefault="001975F9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F2E34" w:rsidRPr="007D3556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1F2E34" w:rsidRPr="007D3556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Челябинская область</w:t>
      </w:r>
    </w:p>
    <w:p w:rsidR="001F2E34" w:rsidRPr="007D3556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Сосновский район</w:t>
      </w:r>
    </w:p>
    <w:p w:rsidR="001F2E34" w:rsidRPr="007D3556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с. Долгодеревенское,</w:t>
      </w:r>
    </w:p>
    <w:p w:rsidR="001F2E34" w:rsidRPr="007D3556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ул. Северная, д.14 </w:t>
      </w:r>
    </w:p>
    <w:p w:rsidR="007D3556" w:rsidRPr="007D3556" w:rsidRDefault="007D3556" w:rsidP="003E2D5B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7D3556" w:rsidRPr="007D3556" w:rsidRDefault="007D3556" w:rsidP="003E2D5B">
      <w:pPr>
        <w:widowControl w:val="0"/>
        <w:jc w:val="center"/>
        <w:rPr>
          <w:color w:val="304855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Телефоны</w:t>
      </w:r>
      <w:r w:rsidR="003E2D5B" w:rsidRPr="007D3556">
        <w:rPr>
          <w:b/>
          <w:bCs/>
          <w:color w:val="000000"/>
          <w:kern w:val="28"/>
          <w:sz w:val="24"/>
          <w:szCs w:val="24"/>
        </w:rPr>
        <w:t>:</w:t>
      </w:r>
      <w:r w:rsidR="003E2D5B" w:rsidRPr="007D3556">
        <w:rPr>
          <w:color w:val="304855"/>
          <w:sz w:val="24"/>
          <w:szCs w:val="24"/>
        </w:rPr>
        <w:t xml:space="preserve"> </w:t>
      </w:r>
    </w:p>
    <w:p w:rsidR="003E2D5B" w:rsidRPr="007D3556" w:rsidRDefault="003E2D5B" w:rsidP="003E2D5B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8-(351-44)-45-3-77, </w:t>
      </w:r>
    </w:p>
    <w:p w:rsidR="00823861" w:rsidRPr="007D3556" w:rsidRDefault="003E2D5B" w:rsidP="00823861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8-904-801-09-38</w:t>
      </w:r>
    </w:p>
    <w:p w:rsidR="001F2E34" w:rsidRPr="007D3556" w:rsidRDefault="007D3556" w:rsidP="00823861">
      <w:pPr>
        <w:widowControl w:val="0"/>
        <w:jc w:val="center"/>
        <w:rPr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7D3556">
        <w:rPr>
          <w:sz w:val="24"/>
          <w:szCs w:val="24"/>
        </w:rPr>
        <w:t>Эл.почта</w:t>
      </w:r>
      <w:proofErr w:type="spellEnd"/>
      <w:r w:rsidRPr="007D3556">
        <w:rPr>
          <w:sz w:val="24"/>
          <w:szCs w:val="24"/>
        </w:rPr>
        <w:t xml:space="preserve">: </w:t>
      </w:r>
      <w:hyperlink r:id="rId6" w:history="1">
        <w:r w:rsidR="003E2D5B" w:rsidRPr="007D3556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  <w:r w:rsidR="001F2E34" w:rsidRPr="007D3556">
        <w:rPr>
          <w:b/>
          <w:bCs/>
          <w:color w:val="000000"/>
          <w:kern w:val="28"/>
          <w:sz w:val="24"/>
          <w:szCs w:val="24"/>
        </w:rPr>
        <w:t xml:space="preserve">                               </w:t>
      </w:r>
    </w:p>
    <w:p w:rsidR="00823861" w:rsidRPr="007D3556" w:rsidRDefault="00823861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1F2E34" w:rsidRPr="007D3556" w:rsidRDefault="001F2E34" w:rsidP="001F2E34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 </w:t>
      </w:r>
      <w:r w:rsidRPr="007D3556">
        <w:rPr>
          <w:color w:val="000000"/>
          <w:kern w:val="28"/>
          <w:sz w:val="24"/>
          <w:szCs w:val="24"/>
        </w:rPr>
        <w:t>Официальный сайт</w:t>
      </w:r>
      <w:r w:rsidRPr="007D3556">
        <w:rPr>
          <w:color w:val="000000"/>
          <w:kern w:val="28"/>
          <w:sz w:val="26"/>
          <w:szCs w:val="26"/>
        </w:rPr>
        <w:t>:</w:t>
      </w:r>
    </w:p>
    <w:p w:rsidR="001F2E34" w:rsidRPr="007D3556" w:rsidRDefault="001F2E34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</w:rPr>
      </w:pPr>
      <w:proofErr w:type="spellStart"/>
      <w:r w:rsidRPr="007D3556">
        <w:rPr>
          <w:b/>
          <w:bCs/>
          <w:color w:val="000000"/>
          <w:kern w:val="28"/>
          <w:sz w:val="26"/>
          <w:szCs w:val="26"/>
          <w:lang w:val="en-US"/>
        </w:rPr>
        <w:t>kcso</w:t>
      </w:r>
      <w:proofErr w:type="spellEnd"/>
      <w:r w:rsidRPr="007D3556">
        <w:rPr>
          <w:b/>
          <w:bCs/>
          <w:color w:val="000000"/>
          <w:kern w:val="28"/>
          <w:sz w:val="26"/>
          <w:szCs w:val="26"/>
        </w:rPr>
        <w:t>16.</w:t>
      </w:r>
      <w:r w:rsidRPr="007D3556">
        <w:rPr>
          <w:b/>
          <w:bCs/>
          <w:color w:val="000000"/>
          <w:kern w:val="28"/>
          <w:sz w:val="26"/>
          <w:szCs w:val="26"/>
          <w:lang w:val="en-US"/>
        </w:rPr>
        <w:t>eps</w:t>
      </w:r>
      <w:r w:rsidRPr="007D3556">
        <w:rPr>
          <w:b/>
          <w:bCs/>
          <w:color w:val="000000"/>
          <w:kern w:val="28"/>
          <w:sz w:val="26"/>
          <w:szCs w:val="26"/>
        </w:rPr>
        <w:t>74.</w:t>
      </w:r>
      <w:r w:rsidRPr="007D3556">
        <w:rPr>
          <w:b/>
          <w:bCs/>
          <w:color w:val="000000"/>
          <w:kern w:val="28"/>
          <w:sz w:val="26"/>
          <w:szCs w:val="26"/>
          <w:lang w:val="en-US"/>
        </w:rPr>
        <w:t>ru</w:t>
      </w:r>
    </w:p>
    <w:p w:rsidR="00823861" w:rsidRDefault="00823861" w:rsidP="00823861"/>
    <w:p w:rsidR="0037217B" w:rsidRDefault="007D3556" w:rsidP="00823861">
      <w:r>
        <w:rPr>
          <w:noProof/>
        </w:rPr>
        <w:drawing>
          <wp:anchor distT="0" distB="0" distL="114300" distR="114300" simplePos="0" relativeHeight="251658240" behindDoc="0" locked="0" layoutInCell="1" allowOverlap="1" wp14:anchorId="395AD7C6" wp14:editId="6D14A5B6">
            <wp:simplePos x="0" y="0"/>
            <wp:positionH relativeFrom="column">
              <wp:posOffset>1421765</wp:posOffset>
            </wp:positionH>
            <wp:positionV relativeFrom="paragraph">
              <wp:posOffset>13970</wp:posOffset>
            </wp:positionV>
            <wp:extent cx="1749425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17B" w:rsidRDefault="0037217B" w:rsidP="00823861"/>
    <w:p w:rsidR="0037217B" w:rsidRDefault="0037217B" w:rsidP="00823861"/>
    <w:p w:rsidR="0000004E" w:rsidRDefault="0000004E" w:rsidP="00823861"/>
    <w:p w:rsidR="0000004E" w:rsidRDefault="0000004E" w:rsidP="00823861"/>
    <w:p w:rsidR="0000004E" w:rsidRDefault="0000004E" w:rsidP="00823861"/>
    <w:p w:rsidR="0000004E" w:rsidRDefault="0000004E" w:rsidP="00823861"/>
    <w:p w:rsidR="0000004E" w:rsidRDefault="0000004E" w:rsidP="00823861"/>
    <w:p w:rsidR="0000004E" w:rsidRDefault="0000004E" w:rsidP="00823861"/>
    <w:p w:rsidR="0037217B" w:rsidRDefault="0037217B" w:rsidP="00206D68">
      <w:pPr>
        <w:jc w:val="center"/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Pr="0000004E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00004E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0004E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00004E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0004E">
        <w:rPr>
          <w:b/>
          <w:bCs/>
          <w:color w:val="000000"/>
          <w:kern w:val="28"/>
          <w:sz w:val="28"/>
          <w:szCs w:val="28"/>
        </w:rPr>
        <w:t>срочного социального 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1F3AC5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r w:rsidRPr="001F3A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532152" cy="1986836"/>
            <wp:effectExtent l="0" t="0" r="0" b="0"/>
            <wp:docPr id="3" name="Рисунок 3" descr="C:\Users\Пользователь\Desktop\1301_n224613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01_n2246130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26" cy="19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63" w:rsidRDefault="00C51763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51763" w:rsidRPr="000D6814" w:rsidRDefault="00C51763" w:rsidP="00C51763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F24F54" w:rsidRPr="000D6814" w:rsidRDefault="00C51763" w:rsidP="00C51763">
      <w:pPr>
        <w:jc w:val="center"/>
        <w:rPr>
          <w:b/>
          <w:bCs/>
          <w:i/>
          <w:iCs/>
          <w:sz w:val="32"/>
          <w:szCs w:val="32"/>
        </w:rPr>
      </w:pPr>
      <w:r w:rsidRPr="000D6814">
        <w:rPr>
          <w:b/>
          <w:bCs/>
          <w:i/>
          <w:iCs/>
          <w:sz w:val="32"/>
          <w:szCs w:val="32"/>
        </w:rPr>
        <w:t>Адресная материальная помощь</w:t>
      </w:r>
    </w:p>
    <w:p w:rsidR="00CB79EA" w:rsidRDefault="0037217B" w:rsidP="00C51763">
      <w:pPr>
        <w:jc w:val="center"/>
        <w:rPr>
          <w:b/>
          <w:bCs/>
          <w:i/>
          <w:iCs/>
          <w:sz w:val="32"/>
          <w:szCs w:val="32"/>
        </w:rPr>
      </w:pPr>
      <w:r w:rsidRPr="000D6814">
        <w:rPr>
          <w:b/>
          <w:bCs/>
          <w:i/>
          <w:iCs/>
          <w:sz w:val="32"/>
          <w:szCs w:val="32"/>
        </w:rPr>
        <w:t>на приобретение твердого топлива</w:t>
      </w:r>
    </w:p>
    <w:p w:rsidR="00066814" w:rsidRPr="000D6814" w:rsidRDefault="0037217B" w:rsidP="00C51763">
      <w:pPr>
        <w:jc w:val="center"/>
        <w:rPr>
          <w:b/>
          <w:bCs/>
          <w:i/>
          <w:iCs/>
          <w:sz w:val="32"/>
          <w:szCs w:val="32"/>
        </w:rPr>
      </w:pPr>
      <w:r w:rsidRPr="000D6814">
        <w:rPr>
          <w:b/>
          <w:bCs/>
          <w:i/>
          <w:iCs/>
          <w:sz w:val="32"/>
          <w:szCs w:val="32"/>
        </w:rPr>
        <w:t xml:space="preserve"> участник</w:t>
      </w:r>
      <w:r w:rsidR="00CB79EA">
        <w:rPr>
          <w:b/>
          <w:bCs/>
          <w:i/>
          <w:iCs/>
          <w:sz w:val="32"/>
          <w:szCs w:val="32"/>
        </w:rPr>
        <w:t>ам</w:t>
      </w:r>
      <w:r w:rsidRPr="000D6814">
        <w:rPr>
          <w:b/>
          <w:bCs/>
          <w:i/>
          <w:iCs/>
          <w:sz w:val="32"/>
          <w:szCs w:val="32"/>
        </w:rPr>
        <w:t xml:space="preserve"> СВО </w:t>
      </w:r>
      <w:r w:rsidR="00CB79EA">
        <w:rPr>
          <w:b/>
          <w:bCs/>
          <w:i/>
          <w:iCs/>
          <w:sz w:val="32"/>
          <w:szCs w:val="32"/>
        </w:rPr>
        <w:t>и (</w:t>
      </w:r>
      <w:r w:rsidRPr="000D6814">
        <w:rPr>
          <w:b/>
          <w:bCs/>
          <w:i/>
          <w:iCs/>
          <w:sz w:val="32"/>
          <w:szCs w:val="32"/>
        </w:rPr>
        <w:t>или</w:t>
      </w:r>
      <w:r w:rsidR="00CB79EA">
        <w:rPr>
          <w:b/>
          <w:bCs/>
          <w:i/>
          <w:iCs/>
          <w:sz w:val="32"/>
          <w:szCs w:val="32"/>
        </w:rPr>
        <w:t>)</w:t>
      </w:r>
      <w:r w:rsidRPr="000D6814">
        <w:rPr>
          <w:b/>
          <w:bCs/>
          <w:i/>
          <w:iCs/>
          <w:sz w:val="32"/>
          <w:szCs w:val="32"/>
        </w:rPr>
        <w:t xml:space="preserve"> членам его семьи</w:t>
      </w:r>
    </w:p>
    <w:p w:rsidR="00C51763" w:rsidRDefault="00C51763" w:rsidP="00066814">
      <w:pPr>
        <w:rPr>
          <w:b/>
          <w:sz w:val="24"/>
          <w:szCs w:val="24"/>
        </w:rPr>
      </w:pPr>
    </w:p>
    <w:p w:rsidR="000D6814" w:rsidRDefault="000D6814" w:rsidP="000D6814">
      <w:pPr>
        <w:ind w:left="2124" w:firstLine="708"/>
        <w:rPr>
          <w:b/>
          <w:sz w:val="24"/>
          <w:szCs w:val="24"/>
        </w:rPr>
      </w:pPr>
    </w:p>
    <w:p w:rsidR="000D6814" w:rsidRDefault="000D6814" w:rsidP="000D6814">
      <w:pPr>
        <w:ind w:left="2124" w:firstLine="708"/>
        <w:rPr>
          <w:b/>
          <w:sz w:val="24"/>
          <w:szCs w:val="24"/>
        </w:rPr>
      </w:pPr>
    </w:p>
    <w:p w:rsidR="001C152C" w:rsidRDefault="00D966B3" w:rsidP="000D6814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B85BE2" w:rsidRPr="003E2D5B" w:rsidRDefault="000D6814" w:rsidP="000D6814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5BE2">
        <w:rPr>
          <w:b/>
          <w:sz w:val="24"/>
          <w:szCs w:val="24"/>
        </w:rPr>
        <w:t xml:space="preserve">             2024 г.</w:t>
      </w:r>
    </w:p>
    <w:sectPr w:rsidR="00B85BE2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3FF7"/>
    <w:multiLevelType w:val="hybridMultilevel"/>
    <w:tmpl w:val="68F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EB6556"/>
    <w:multiLevelType w:val="hybridMultilevel"/>
    <w:tmpl w:val="F8EE5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004E"/>
    <w:rsid w:val="000035F1"/>
    <w:rsid w:val="00021F34"/>
    <w:rsid w:val="0002679A"/>
    <w:rsid w:val="00065B3F"/>
    <w:rsid w:val="00066814"/>
    <w:rsid w:val="00080B60"/>
    <w:rsid w:val="00097D8C"/>
    <w:rsid w:val="000B6AF6"/>
    <w:rsid w:val="000D6814"/>
    <w:rsid w:val="000E3BC5"/>
    <w:rsid w:val="00106901"/>
    <w:rsid w:val="00111CCF"/>
    <w:rsid w:val="0013057C"/>
    <w:rsid w:val="00156497"/>
    <w:rsid w:val="001975F9"/>
    <w:rsid w:val="00197849"/>
    <w:rsid w:val="001B21AF"/>
    <w:rsid w:val="001B7A26"/>
    <w:rsid w:val="001C152C"/>
    <w:rsid w:val="001F2E34"/>
    <w:rsid w:val="001F3AC5"/>
    <w:rsid w:val="001F5445"/>
    <w:rsid w:val="002019B7"/>
    <w:rsid w:val="00206D68"/>
    <w:rsid w:val="0021104D"/>
    <w:rsid w:val="00246499"/>
    <w:rsid w:val="0025070C"/>
    <w:rsid w:val="00252BCC"/>
    <w:rsid w:val="00276A0B"/>
    <w:rsid w:val="00283ED4"/>
    <w:rsid w:val="002D2854"/>
    <w:rsid w:val="002E559A"/>
    <w:rsid w:val="00310AF3"/>
    <w:rsid w:val="00313E29"/>
    <w:rsid w:val="0033647A"/>
    <w:rsid w:val="00352173"/>
    <w:rsid w:val="003631FE"/>
    <w:rsid w:val="00365A77"/>
    <w:rsid w:val="00366EE4"/>
    <w:rsid w:val="0037217B"/>
    <w:rsid w:val="00382EF0"/>
    <w:rsid w:val="003D7F3D"/>
    <w:rsid w:val="003E2D5B"/>
    <w:rsid w:val="003F6414"/>
    <w:rsid w:val="0044289D"/>
    <w:rsid w:val="00461452"/>
    <w:rsid w:val="004A56EA"/>
    <w:rsid w:val="004B2C7C"/>
    <w:rsid w:val="00514F85"/>
    <w:rsid w:val="005274EB"/>
    <w:rsid w:val="00531A18"/>
    <w:rsid w:val="0054221F"/>
    <w:rsid w:val="00562142"/>
    <w:rsid w:val="00570147"/>
    <w:rsid w:val="005D41D1"/>
    <w:rsid w:val="0060017E"/>
    <w:rsid w:val="006435AE"/>
    <w:rsid w:val="00673CC2"/>
    <w:rsid w:val="00687453"/>
    <w:rsid w:val="0069403C"/>
    <w:rsid w:val="0072482F"/>
    <w:rsid w:val="00736C8D"/>
    <w:rsid w:val="00753C7E"/>
    <w:rsid w:val="0076602D"/>
    <w:rsid w:val="007A57DE"/>
    <w:rsid w:val="007D15CE"/>
    <w:rsid w:val="007D3556"/>
    <w:rsid w:val="007D55FF"/>
    <w:rsid w:val="007E1C9E"/>
    <w:rsid w:val="00823861"/>
    <w:rsid w:val="0082656A"/>
    <w:rsid w:val="008D10EF"/>
    <w:rsid w:val="008F498E"/>
    <w:rsid w:val="0090567E"/>
    <w:rsid w:val="009450AB"/>
    <w:rsid w:val="00946148"/>
    <w:rsid w:val="00967430"/>
    <w:rsid w:val="00971789"/>
    <w:rsid w:val="009A678C"/>
    <w:rsid w:val="009B467F"/>
    <w:rsid w:val="009C68E5"/>
    <w:rsid w:val="009F6459"/>
    <w:rsid w:val="00A17ACF"/>
    <w:rsid w:val="00A51A6B"/>
    <w:rsid w:val="00AB7554"/>
    <w:rsid w:val="00AB79F6"/>
    <w:rsid w:val="00B12E3C"/>
    <w:rsid w:val="00B24D0F"/>
    <w:rsid w:val="00B252AD"/>
    <w:rsid w:val="00B36AC5"/>
    <w:rsid w:val="00B445A5"/>
    <w:rsid w:val="00B812E9"/>
    <w:rsid w:val="00B85BE2"/>
    <w:rsid w:val="00BC254C"/>
    <w:rsid w:val="00C13D8F"/>
    <w:rsid w:val="00C51763"/>
    <w:rsid w:val="00C767E6"/>
    <w:rsid w:val="00C8230A"/>
    <w:rsid w:val="00CA5D90"/>
    <w:rsid w:val="00CB79EA"/>
    <w:rsid w:val="00CD5527"/>
    <w:rsid w:val="00D10D7D"/>
    <w:rsid w:val="00D269DE"/>
    <w:rsid w:val="00D963CE"/>
    <w:rsid w:val="00D966B3"/>
    <w:rsid w:val="00DB648E"/>
    <w:rsid w:val="00DF58A3"/>
    <w:rsid w:val="00E2730B"/>
    <w:rsid w:val="00E4664A"/>
    <w:rsid w:val="00EA452F"/>
    <w:rsid w:val="00EC3695"/>
    <w:rsid w:val="00EC4013"/>
    <w:rsid w:val="00F24F54"/>
    <w:rsid w:val="00F933DA"/>
    <w:rsid w:val="00F95D86"/>
    <w:rsid w:val="00FC7306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338A0366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2E906-E4FE-4AB3-85AB-9C7C08E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13</cp:revision>
  <cp:lastPrinted>2024-11-15T09:18:00Z</cp:lastPrinted>
  <dcterms:created xsi:type="dcterms:W3CDTF">2024-10-27T14:15:00Z</dcterms:created>
  <dcterms:modified xsi:type="dcterms:W3CDTF">2024-11-15T09:32:00Z</dcterms:modified>
</cp:coreProperties>
</file>